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2819" w14:textId="039DB0B9" w:rsidR="00114022" w:rsidRPr="006606D7" w:rsidRDefault="00114022" w:rsidP="00114022">
      <w:pPr>
        <w:rPr>
          <w:rFonts w:ascii="Times New Roman" w:hAnsi="Times New Roman" w:cs="Times New Roman"/>
        </w:rPr>
      </w:pPr>
    </w:p>
    <w:p w14:paraId="0BE58EA6" w14:textId="7391B7EC" w:rsidR="00B441C1" w:rsidRPr="004477C5" w:rsidRDefault="004477C5" w:rsidP="004477C5">
      <w:pPr>
        <w:spacing w:line="240" w:lineRule="auto"/>
        <w:jc w:val="center"/>
        <w:rPr>
          <w:rFonts w:ascii="Arial" w:hAnsi="Arial" w:cs="Arial"/>
          <w:b/>
          <w:sz w:val="40"/>
          <w:szCs w:val="40"/>
        </w:rPr>
      </w:pPr>
      <w:r>
        <w:rPr>
          <w:rFonts w:ascii="Arial" w:hAnsi="Arial" w:cs="Arial"/>
          <w:b/>
          <w:noProof/>
          <w:sz w:val="40"/>
          <w:szCs w:val="40"/>
        </w:rPr>
        <w:drawing>
          <wp:anchor distT="0" distB="0" distL="114300" distR="114300" simplePos="0" relativeHeight="251666432" behindDoc="0" locked="0" layoutInCell="1" allowOverlap="1" wp14:anchorId="5476827F" wp14:editId="0C2D5388">
            <wp:simplePos x="914400" y="1231900"/>
            <wp:positionH relativeFrom="margin">
              <wp:align>left</wp:align>
            </wp:positionH>
            <wp:positionV relativeFrom="margin">
              <wp:align>top</wp:align>
            </wp:positionV>
            <wp:extent cx="1587500" cy="14865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BJ logo.jpg"/>
                    <pic:cNvPicPr/>
                  </pic:nvPicPr>
                  <pic:blipFill>
                    <a:blip r:embed="rId6" cstate="screen">
                      <a:extLst>
                        <a:ext uri="{28A0092B-C50C-407E-A947-70E740481C1C}">
                          <a14:useLocalDpi xmlns:a14="http://schemas.microsoft.com/office/drawing/2010/main"/>
                        </a:ext>
                      </a:extLst>
                    </a:blip>
                    <a:stretch>
                      <a:fillRect/>
                    </a:stretch>
                  </pic:blipFill>
                  <pic:spPr>
                    <a:xfrm>
                      <a:off x="0" y="0"/>
                      <a:ext cx="1587500" cy="1486535"/>
                    </a:xfrm>
                    <a:prstGeom prst="rect">
                      <a:avLst/>
                    </a:prstGeom>
                  </pic:spPr>
                </pic:pic>
              </a:graphicData>
            </a:graphic>
          </wp:anchor>
        </w:drawing>
      </w:r>
      <w:r w:rsidR="00D51984">
        <w:rPr>
          <w:rFonts w:ascii="Times New Roman" w:hAnsi="Times New Roman" w:cs="Times New Roman"/>
          <w:b/>
          <w:sz w:val="32"/>
          <w:szCs w:val="24"/>
        </w:rPr>
        <w:t>Vore Buffalo Jump Foundation</w:t>
      </w:r>
      <w:r w:rsidR="00B441C1" w:rsidRPr="009E2D60">
        <w:rPr>
          <w:rFonts w:ascii="Times New Roman" w:hAnsi="Times New Roman" w:cs="Times New Roman"/>
          <w:b/>
          <w:sz w:val="32"/>
          <w:szCs w:val="24"/>
        </w:rPr>
        <w:t xml:space="preserve"> – News Release</w:t>
      </w:r>
      <w:r w:rsidR="00B441C1" w:rsidRPr="000E6921">
        <w:rPr>
          <w:rFonts w:ascii="Times New Roman" w:hAnsi="Times New Roman" w:cs="Times New Roman"/>
          <w:b/>
          <w:sz w:val="24"/>
          <w:szCs w:val="24"/>
        </w:rPr>
        <w:br/>
      </w:r>
      <w:r w:rsidR="004E5830">
        <w:rPr>
          <w:rFonts w:ascii="Times New Roman" w:hAnsi="Times New Roman" w:cs="Times New Roman"/>
          <w:b/>
          <w:sz w:val="24"/>
          <w:szCs w:val="24"/>
        </w:rPr>
        <w:t>Vore Buffalo Jump Foundation, PO Box 369, Sundance, WY 82729</w:t>
      </w:r>
      <w:r w:rsidR="00B441C1" w:rsidRPr="000E6921">
        <w:rPr>
          <w:rFonts w:ascii="Times New Roman" w:hAnsi="Times New Roman" w:cs="Times New Roman"/>
          <w:b/>
          <w:color w:val="0000FF"/>
          <w:sz w:val="24"/>
          <w:szCs w:val="24"/>
          <w:u w:val="single"/>
        </w:rPr>
        <w:br/>
      </w:r>
      <w:r w:rsidR="00B441C1" w:rsidRPr="000E6921">
        <w:rPr>
          <w:rFonts w:ascii="Times New Roman" w:hAnsi="Times New Roman" w:cs="Times New Roman"/>
          <w:b/>
          <w:sz w:val="24"/>
          <w:szCs w:val="24"/>
        </w:rPr>
        <w:t>Website:</w:t>
      </w:r>
      <w:r w:rsidR="004E5830">
        <w:rPr>
          <w:rFonts w:ascii="Times New Roman" w:hAnsi="Times New Roman" w:cs="Times New Roman"/>
          <w:b/>
          <w:color w:val="0000FF"/>
          <w:sz w:val="24"/>
          <w:szCs w:val="24"/>
          <w:u w:val="single"/>
        </w:rPr>
        <w:t xml:space="preserve"> http://www.vorebuffalojump.org</w:t>
      </w:r>
    </w:p>
    <w:p w14:paraId="76446A55" w14:textId="77777777" w:rsidR="004477C5" w:rsidRDefault="004477C5" w:rsidP="00114022">
      <w:pPr>
        <w:rPr>
          <w:rFonts w:ascii="Times New Roman" w:hAnsi="Times New Roman" w:cs="Times New Roman"/>
          <w:sz w:val="24"/>
          <w:szCs w:val="24"/>
        </w:rPr>
      </w:pPr>
    </w:p>
    <w:p w14:paraId="39B0259B" w14:textId="77777777" w:rsidR="004477C5" w:rsidRDefault="004477C5" w:rsidP="00114022">
      <w:pPr>
        <w:rPr>
          <w:rFonts w:ascii="Times New Roman" w:hAnsi="Times New Roman" w:cs="Times New Roman"/>
          <w:sz w:val="24"/>
          <w:szCs w:val="24"/>
        </w:rPr>
      </w:pPr>
    </w:p>
    <w:p w14:paraId="4B709612" w14:textId="021533B8" w:rsidR="00114022" w:rsidRPr="000E6921" w:rsidRDefault="00114022" w:rsidP="006F4E4D">
      <w:pPr>
        <w:rPr>
          <w:rFonts w:ascii="Times New Roman" w:hAnsi="Times New Roman" w:cs="Times New Roman"/>
          <w:sz w:val="24"/>
          <w:szCs w:val="24"/>
        </w:rPr>
      </w:pPr>
      <w:r w:rsidRPr="000E6921">
        <w:rPr>
          <w:rFonts w:ascii="Times New Roman" w:hAnsi="Times New Roman" w:cs="Times New Roman"/>
          <w:sz w:val="24"/>
          <w:szCs w:val="24"/>
        </w:rPr>
        <w:t>FOR IMMEDIATE RELEASE</w:t>
      </w:r>
      <w:r w:rsidR="00F60CA9">
        <w:rPr>
          <w:rFonts w:ascii="Times New Roman" w:hAnsi="Times New Roman" w:cs="Times New Roman"/>
          <w:sz w:val="24"/>
          <w:szCs w:val="24"/>
        </w:rPr>
        <w:t xml:space="preserve">: </w:t>
      </w:r>
      <w:r w:rsidR="00052829">
        <w:rPr>
          <w:rFonts w:ascii="Times New Roman" w:hAnsi="Times New Roman" w:cs="Times New Roman"/>
          <w:sz w:val="24"/>
          <w:szCs w:val="24"/>
        </w:rPr>
        <w:t xml:space="preserve">October </w:t>
      </w:r>
      <w:r w:rsidR="00C15B1F">
        <w:rPr>
          <w:rFonts w:ascii="Times New Roman" w:hAnsi="Times New Roman" w:cs="Times New Roman"/>
          <w:sz w:val="24"/>
          <w:szCs w:val="24"/>
        </w:rPr>
        <w:t>8</w:t>
      </w:r>
      <w:r w:rsidR="005D5583">
        <w:rPr>
          <w:rFonts w:ascii="Times New Roman" w:hAnsi="Times New Roman" w:cs="Times New Roman"/>
          <w:sz w:val="24"/>
          <w:szCs w:val="24"/>
        </w:rPr>
        <w:t>, 202</w:t>
      </w:r>
      <w:r w:rsidR="00C15B1F">
        <w:rPr>
          <w:rFonts w:ascii="Times New Roman" w:hAnsi="Times New Roman" w:cs="Times New Roman"/>
          <w:sz w:val="24"/>
          <w:szCs w:val="24"/>
        </w:rPr>
        <w:t>5</w:t>
      </w:r>
    </w:p>
    <w:p w14:paraId="6AF7B2AE" w14:textId="5D9579D0" w:rsidR="005214B7" w:rsidRPr="000E6921" w:rsidRDefault="00114022" w:rsidP="004E5830">
      <w:pPr>
        <w:rPr>
          <w:rFonts w:ascii="Times New Roman" w:hAnsi="Times New Roman" w:cs="Times New Roman"/>
          <w:sz w:val="24"/>
          <w:szCs w:val="24"/>
        </w:rPr>
      </w:pPr>
      <w:r w:rsidRPr="000E6921">
        <w:rPr>
          <w:rFonts w:ascii="Times New Roman" w:hAnsi="Times New Roman" w:cs="Times New Roman"/>
          <w:b/>
          <w:sz w:val="24"/>
          <w:szCs w:val="24"/>
        </w:rPr>
        <w:t>Event Contact:</w:t>
      </w:r>
      <w:r w:rsidRPr="000E6921">
        <w:rPr>
          <w:rFonts w:ascii="Times New Roman" w:hAnsi="Times New Roman" w:cs="Times New Roman"/>
          <w:sz w:val="24"/>
          <w:szCs w:val="24"/>
        </w:rPr>
        <w:t xml:space="preserve"> </w:t>
      </w:r>
      <w:r w:rsidRPr="000E6921">
        <w:rPr>
          <w:rFonts w:ascii="Times New Roman" w:hAnsi="Times New Roman" w:cs="Times New Roman"/>
          <w:sz w:val="24"/>
          <w:szCs w:val="24"/>
        </w:rPr>
        <w:br/>
      </w:r>
      <w:r w:rsidR="004E5830">
        <w:rPr>
          <w:rFonts w:ascii="Times New Roman" w:hAnsi="Times New Roman" w:cs="Times New Roman"/>
          <w:sz w:val="24"/>
          <w:szCs w:val="24"/>
        </w:rPr>
        <w:t>Jacqueline Wyatt</w:t>
      </w:r>
      <w:r w:rsidR="00766ED3" w:rsidRPr="000E6921">
        <w:rPr>
          <w:rFonts w:ascii="Times New Roman" w:hAnsi="Times New Roman" w:cs="Times New Roman"/>
          <w:sz w:val="24"/>
          <w:szCs w:val="24"/>
        </w:rPr>
        <w:t xml:space="preserve"> </w:t>
      </w:r>
      <w:r w:rsidRPr="000E6921">
        <w:rPr>
          <w:rFonts w:ascii="Times New Roman" w:hAnsi="Times New Roman" w:cs="Times New Roman"/>
          <w:sz w:val="24"/>
          <w:szCs w:val="24"/>
        </w:rPr>
        <w:br/>
      </w:r>
      <w:r w:rsidR="004E5830">
        <w:rPr>
          <w:rFonts w:ascii="Times New Roman" w:hAnsi="Times New Roman" w:cs="Times New Roman"/>
          <w:sz w:val="24"/>
          <w:szCs w:val="24"/>
        </w:rPr>
        <w:t>307 281 0011</w:t>
      </w:r>
      <w:r w:rsidRPr="000E6921">
        <w:rPr>
          <w:rFonts w:ascii="Times New Roman" w:hAnsi="Times New Roman" w:cs="Times New Roman"/>
          <w:sz w:val="24"/>
          <w:szCs w:val="24"/>
        </w:rPr>
        <w:br/>
      </w:r>
      <w:r w:rsidR="00AB6389">
        <w:rPr>
          <w:rFonts w:ascii="Times New Roman" w:hAnsi="Times New Roman" w:cs="Times New Roman"/>
          <w:sz w:val="24"/>
          <w:szCs w:val="24"/>
        </w:rPr>
        <w:t>info@vorebuffalojump.org</w:t>
      </w:r>
      <w:r w:rsidRPr="000E6921">
        <w:rPr>
          <w:rFonts w:ascii="Times New Roman" w:hAnsi="Times New Roman" w:cs="Times New Roman"/>
          <w:sz w:val="24"/>
          <w:szCs w:val="24"/>
        </w:rPr>
        <w:t xml:space="preserve">   </w:t>
      </w:r>
    </w:p>
    <w:p w14:paraId="393A12EC" w14:textId="6A4AB92E" w:rsidR="00114022" w:rsidRPr="000E6921" w:rsidRDefault="00114022" w:rsidP="00114022">
      <w:pPr>
        <w:rPr>
          <w:rFonts w:ascii="Times New Roman" w:hAnsi="Times New Roman" w:cs="Times New Roman"/>
          <w:b/>
          <w:sz w:val="24"/>
          <w:szCs w:val="24"/>
        </w:rPr>
      </w:pPr>
      <w:r w:rsidRPr="000E6921">
        <w:rPr>
          <w:rFonts w:ascii="Times New Roman" w:hAnsi="Times New Roman" w:cs="Times New Roman"/>
          <w:sz w:val="24"/>
          <w:szCs w:val="24"/>
        </w:rPr>
        <w:t xml:space="preserve">           </w:t>
      </w:r>
    </w:p>
    <w:p w14:paraId="03F4AE2C" w14:textId="1EBF8D52" w:rsidR="00114022" w:rsidRPr="00CE32D3" w:rsidRDefault="004E5830" w:rsidP="004E5830">
      <w:pPr>
        <w:jc w:val="center"/>
        <w:rPr>
          <w:rFonts w:ascii="Times New Roman" w:hAnsi="Times New Roman" w:cs="Times New Roman"/>
          <w:b/>
          <w:sz w:val="28"/>
          <w:szCs w:val="24"/>
        </w:rPr>
      </w:pPr>
      <w:r>
        <w:rPr>
          <w:rFonts w:ascii="Times New Roman" w:hAnsi="Times New Roman" w:cs="Times New Roman"/>
          <w:b/>
          <w:sz w:val="28"/>
          <w:szCs w:val="24"/>
        </w:rPr>
        <w:t xml:space="preserve">Vore </w:t>
      </w:r>
      <w:r w:rsidR="00052829">
        <w:rPr>
          <w:rFonts w:ascii="Times New Roman" w:hAnsi="Times New Roman" w:cs="Times New Roman"/>
          <w:b/>
          <w:sz w:val="28"/>
          <w:szCs w:val="24"/>
        </w:rPr>
        <w:t xml:space="preserve">Buffalo Jump </w:t>
      </w:r>
      <w:r w:rsidR="009812A5">
        <w:rPr>
          <w:rFonts w:ascii="Times New Roman" w:hAnsi="Times New Roman" w:cs="Times New Roman"/>
          <w:b/>
          <w:sz w:val="28"/>
          <w:szCs w:val="24"/>
        </w:rPr>
        <w:t>Foundation Opens New Exhibit of Bison Skulls</w:t>
      </w:r>
    </w:p>
    <w:p w14:paraId="19A5694F" w14:textId="35F3CAA8" w:rsidR="00F721BA" w:rsidRDefault="005D5583" w:rsidP="005D5583">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noProof/>
          <w:sz w:val="24"/>
          <w:szCs w:val="24"/>
        </w:rPr>
        <w:t>Sundance</w:t>
      </w:r>
      <w:r w:rsidR="004E5830">
        <w:rPr>
          <w:rFonts w:ascii="Times New Roman" w:hAnsi="Times New Roman" w:cs="Times New Roman"/>
          <w:b/>
          <w:noProof/>
          <w:sz w:val="24"/>
          <w:szCs w:val="24"/>
        </w:rPr>
        <w:t>, WY</w:t>
      </w:r>
      <w:r w:rsidR="00CE32D3" w:rsidRPr="00CE32D3">
        <w:rPr>
          <w:rFonts w:ascii="Times New Roman" w:hAnsi="Times New Roman" w:cs="Times New Roman"/>
          <w:b/>
          <w:sz w:val="24"/>
          <w:szCs w:val="24"/>
        </w:rPr>
        <w:t xml:space="preserve">: </w:t>
      </w:r>
      <w:r w:rsidR="00CE32D3">
        <w:rPr>
          <w:rFonts w:ascii="Times New Roman" w:hAnsi="Times New Roman" w:cs="Times New Roman"/>
          <w:b/>
          <w:sz w:val="24"/>
          <w:szCs w:val="24"/>
        </w:rPr>
        <w:t xml:space="preserve"> </w:t>
      </w:r>
    </w:p>
    <w:p w14:paraId="465847FC" w14:textId="77777777" w:rsidR="009812A5" w:rsidRPr="009812A5" w:rsidRDefault="009812A5" w:rsidP="009812A5">
      <w:pPr>
        <w:shd w:val="clear" w:color="auto" w:fill="FFFFFF"/>
        <w:spacing w:after="0" w:line="240" w:lineRule="auto"/>
        <w:rPr>
          <w:rFonts w:asciiTheme="majorBidi" w:eastAsia="Times New Roman" w:hAnsiTheme="majorBidi" w:cstheme="majorBidi"/>
          <w:color w:val="222222"/>
          <w:sz w:val="24"/>
          <w:szCs w:val="24"/>
        </w:rPr>
      </w:pPr>
      <w:bookmarkStart w:id="0" w:name="_Hlk514570680"/>
    </w:p>
    <w:p w14:paraId="140EFBCF" w14:textId="5AA564DF" w:rsidR="00530E4F" w:rsidRDefault="009812A5" w:rsidP="009812A5">
      <w:pPr>
        <w:shd w:val="clear" w:color="auto" w:fill="FFFFFF"/>
        <w:spacing w:after="0" w:line="240" w:lineRule="auto"/>
        <w:rPr>
          <w:rFonts w:asciiTheme="majorBidi" w:eastAsia="Times New Roman" w:hAnsiTheme="majorBidi" w:cstheme="majorBidi"/>
          <w:color w:val="222222"/>
          <w:sz w:val="24"/>
          <w:szCs w:val="24"/>
        </w:rPr>
      </w:pPr>
      <w:r w:rsidRPr="009812A5">
        <w:rPr>
          <w:rFonts w:asciiTheme="majorBidi" w:eastAsia="Times New Roman" w:hAnsiTheme="majorBidi" w:cstheme="majorBidi"/>
          <w:color w:val="222222"/>
          <w:sz w:val="24"/>
          <w:szCs w:val="24"/>
        </w:rPr>
        <w:t xml:space="preserve">The </w:t>
      </w:r>
      <w:r>
        <w:rPr>
          <w:rFonts w:asciiTheme="majorBidi" w:eastAsia="Times New Roman" w:hAnsiTheme="majorBidi" w:cstheme="majorBidi"/>
          <w:color w:val="222222"/>
          <w:sz w:val="24"/>
          <w:szCs w:val="24"/>
        </w:rPr>
        <w:t xml:space="preserve">Vore </w:t>
      </w:r>
      <w:r w:rsidRPr="009812A5">
        <w:rPr>
          <w:rFonts w:asciiTheme="majorBidi" w:eastAsia="Times New Roman" w:hAnsiTheme="majorBidi" w:cstheme="majorBidi"/>
          <w:color w:val="222222"/>
          <w:sz w:val="24"/>
          <w:szCs w:val="24"/>
        </w:rPr>
        <w:t xml:space="preserve">Buffalo Jump </w:t>
      </w:r>
      <w:r w:rsidR="00C15B1F">
        <w:rPr>
          <w:rFonts w:asciiTheme="majorBidi" w:eastAsia="Times New Roman" w:hAnsiTheme="majorBidi" w:cstheme="majorBidi"/>
          <w:color w:val="222222"/>
          <w:sz w:val="24"/>
          <w:szCs w:val="24"/>
        </w:rPr>
        <w:t xml:space="preserve">Archaeological Site </w:t>
      </w:r>
      <w:r w:rsidRPr="009812A5">
        <w:rPr>
          <w:rFonts w:asciiTheme="majorBidi" w:eastAsia="Times New Roman" w:hAnsiTheme="majorBidi" w:cstheme="majorBidi"/>
          <w:color w:val="222222"/>
          <w:sz w:val="24"/>
          <w:szCs w:val="24"/>
        </w:rPr>
        <w:t xml:space="preserve">will </w:t>
      </w:r>
      <w:r>
        <w:rPr>
          <w:rFonts w:asciiTheme="majorBidi" w:eastAsia="Times New Roman" w:hAnsiTheme="majorBidi" w:cstheme="majorBidi"/>
          <w:color w:val="222222"/>
          <w:sz w:val="24"/>
          <w:szCs w:val="24"/>
        </w:rPr>
        <w:t xml:space="preserve">be </w:t>
      </w:r>
      <w:r w:rsidRPr="009812A5">
        <w:rPr>
          <w:rFonts w:asciiTheme="majorBidi" w:eastAsia="Times New Roman" w:hAnsiTheme="majorBidi" w:cstheme="majorBidi"/>
          <w:color w:val="222222"/>
          <w:sz w:val="24"/>
          <w:szCs w:val="24"/>
        </w:rPr>
        <w:t>open on October 26</w:t>
      </w:r>
      <w:r>
        <w:rPr>
          <w:rFonts w:asciiTheme="majorBidi" w:eastAsia="Times New Roman" w:hAnsiTheme="majorBidi" w:cstheme="majorBidi"/>
          <w:color w:val="222222"/>
          <w:sz w:val="24"/>
          <w:szCs w:val="24"/>
        </w:rPr>
        <w:t>, 2025 from 10 am to 3 pm</w:t>
      </w:r>
      <w:r w:rsidRPr="009812A5">
        <w:rPr>
          <w:rFonts w:asciiTheme="majorBidi" w:eastAsia="Times New Roman" w:hAnsiTheme="majorBidi" w:cstheme="majorBidi"/>
          <w:color w:val="222222"/>
          <w:sz w:val="24"/>
          <w:szCs w:val="24"/>
        </w:rPr>
        <w:t xml:space="preserve"> to allow the public to view a new exhibit of bison skulls that were excavated from the sinkhole in the early 1970s. </w:t>
      </w:r>
      <w:r w:rsidR="00052829">
        <w:rPr>
          <w:rFonts w:asciiTheme="majorBidi" w:eastAsia="Times New Roman" w:hAnsiTheme="majorBidi" w:cstheme="majorBidi"/>
          <w:color w:val="222222"/>
          <w:sz w:val="24"/>
          <w:szCs w:val="24"/>
        </w:rPr>
        <w:t>The Vore Buffalo Jump Foundation will hold its annual meeting</w:t>
      </w:r>
      <w:r>
        <w:rPr>
          <w:rFonts w:asciiTheme="majorBidi" w:eastAsia="Times New Roman" w:hAnsiTheme="majorBidi" w:cstheme="majorBidi"/>
          <w:color w:val="222222"/>
          <w:sz w:val="24"/>
          <w:szCs w:val="24"/>
        </w:rPr>
        <w:t xml:space="preserve"> on that day</w:t>
      </w:r>
      <w:r w:rsidR="00052829">
        <w:rPr>
          <w:rFonts w:asciiTheme="majorBidi" w:eastAsia="Times New Roman" w:hAnsiTheme="majorBidi" w:cstheme="majorBidi"/>
          <w:color w:val="222222"/>
          <w:sz w:val="24"/>
          <w:szCs w:val="24"/>
        </w:rPr>
        <w:t xml:space="preserve"> at </w:t>
      </w:r>
      <w:r>
        <w:rPr>
          <w:rFonts w:asciiTheme="majorBidi" w:eastAsia="Times New Roman" w:hAnsiTheme="majorBidi" w:cstheme="majorBidi"/>
          <w:color w:val="222222"/>
          <w:sz w:val="24"/>
          <w:szCs w:val="24"/>
        </w:rPr>
        <w:t xml:space="preserve">1 pm. The </w:t>
      </w:r>
      <w:r w:rsidR="00FF7E5D">
        <w:rPr>
          <w:rFonts w:asciiTheme="majorBidi" w:eastAsia="Times New Roman" w:hAnsiTheme="majorBidi" w:cstheme="majorBidi"/>
          <w:color w:val="222222"/>
          <w:sz w:val="24"/>
          <w:szCs w:val="24"/>
        </w:rPr>
        <w:t xml:space="preserve">Vore </w:t>
      </w:r>
      <w:r w:rsidR="00C15B1F">
        <w:rPr>
          <w:rFonts w:asciiTheme="majorBidi" w:eastAsia="Times New Roman" w:hAnsiTheme="majorBidi" w:cstheme="majorBidi"/>
          <w:color w:val="222222"/>
          <w:sz w:val="24"/>
          <w:szCs w:val="24"/>
        </w:rPr>
        <w:t>Site</w:t>
      </w:r>
      <w:r w:rsidR="00AB6389">
        <w:rPr>
          <w:rFonts w:asciiTheme="majorBidi" w:eastAsia="Times New Roman" w:hAnsiTheme="majorBidi" w:cstheme="majorBidi"/>
          <w:color w:val="222222"/>
          <w:sz w:val="24"/>
          <w:szCs w:val="24"/>
        </w:rPr>
        <w:t xml:space="preserve"> </w:t>
      </w:r>
      <w:r>
        <w:rPr>
          <w:rFonts w:asciiTheme="majorBidi" w:eastAsia="Times New Roman" w:hAnsiTheme="majorBidi" w:cstheme="majorBidi"/>
          <w:color w:val="222222"/>
          <w:sz w:val="24"/>
          <w:szCs w:val="24"/>
        </w:rPr>
        <w:t>is</w:t>
      </w:r>
      <w:r w:rsidR="00E21789" w:rsidRPr="00E21789">
        <w:rPr>
          <w:rFonts w:asciiTheme="majorBidi" w:eastAsia="Times New Roman" w:hAnsiTheme="majorBidi" w:cstheme="majorBidi"/>
          <w:color w:val="222222"/>
          <w:sz w:val="24"/>
          <w:szCs w:val="24"/>
        </w:rPr>
        <w:t xml:space="preserve"> </w:t>
      </w:r>
      <w:r w:rsidR="00E21789">
        <w:rPr>
          <w:rFonts w:asciiTheme="majorBidi" w:eastAsia="Times New Roman" w:hAnsiTheme="majorBidi" w:cstheme="majorBidi"/>
          <w:color w:val="222222"/>
          <w:sz w:val="24"/>
          <w:szCs w:val="24"/>
        </w:rPr>
        <w:t xml:space="preserve">located on Old Hwy 14 just </w:t>
      </w:r>
      <w:r w:rsidR="00032E34">
        <w:rPr>
          <w:rFonts w:asciiTheme="majorBidi" w:eastAsia="Times New Roman" w:hAnsiTheme="majorBidi" w:cstheme="majorBidi"/>
          <w:color w:val="222222"/>
          <w:sz w:val="24"/>
          <w:szCs w:val="24"/>
        </w:rPr>
        <w:t>we</w:t>
      </w:r>
      <w:r w:rsidR="00E21789">
        <w:rPr>
          <w:rFonts w:asciiTheme="majorBidi" w:eastAsia="Times New Roman" w:hAnsiTheme="majorBidi" w:cstheme="majorBidi"/>
          <w:color w:val="222222"/>
          <w:sz w:val="24"/>
          <w:szCs w:val="24"/>
        </w:rPr>
        <w:t>st of Beulah, Wyoming</w:t>
      </w:r>
      <w:r w:rsidR="006F4E4D">
        <w:rPr>
          <w:rFonts w:asciiTheme="majorBidi" w:eastAsia="Times New Roman" w:hAnsiTheme="majorBidi" w:cstheme="majorBidi"/>
          <w:color w:val="222222"/>
          <w:sz w:val="24"/>
          <w:szCs w:val="24"/>
        </w:rPr>
        <w:t xml:space="preserve">. </w:t>
      </w:r>
      <w:bookmarkStart w:id="1" w:name="_Hlk514601885"/>
    </w:p>
    <w:p w14:paraId="13756350" w14:textId="77777777" w:rsidR="005D5583" w:rsidRDefault="005D5583" w:rsidP="005D5583">
      <w:pPr>
        <w:shd w:val="clear" w:color="auto" w:fill="FFFFFF"/>
        <w:spacing w:after="0" w:line="240" w:lineRule="auto"/>
        <w:rPr>
          <w:rFonts w:asciiTheme="majorBidi" w:eastAsia="Times New Roman" w:hAnsiTheme="majorBidi" w:cstheme="majorBidi"/>
          <w:color w:val="222222"/>
          <w:sz w:val="24"/>
          <w:szCs w:val="24"/>
        </w:rPr>
      </w:pPr>
    </w:p>
    <w:p w14:paraId="2BEFF3B2" w14:textId="77777777" w:rsidR="009812A5" w:rsidRPr="009812A5" w:rsidRDefault="009812A5" w:rsidP="009812A5">
      <w:pPr>
        <w:shd w:val="clear" w:color="auto" w:fill="FFFFFF"/>
        <w:spacing w:after="0" w:line="240" w:lineRule="auto"/>
        <w:rPr>
          <w:rFonts w:asciiTheme="majorBidi" w:eastAsia="Times New Roman" w:hAnsiTheme="majorBidi" w:cstheme="majorBidi"/>
          <w:color w:val="222222"/>
          <w:sz w:val="24"/>
          <w:szCs w:val="24"/>
        </w:rPr>
      </w:pPr>
      <w:r w:rsidRPr="009812A5">
        <w:rPr>
          <w:rFonts w:asciiTheme="majorBidi" w:eastAsia="Times New Roman" w:hAnsiTheme="majorBidi" w:cstheme="majorBidi"/>
          <w:color w:val="222222"/>
          <w:sz w:val="24"/>
          <w:szCs w:val="24"/>
        </w:rPr>
        <w:t xml:space="preserve">This meeting will be the official opening of a new exhibit that was funded through a grant from the Wyoming Cultural Trust Fund, donations to the VBJF, and in-kind contributions from VBJF board members and staff at the University of Wyoming Archaeological Repository. The new exhibit is a display of bison skulls that were excavated from the sinkhole in the early 1970s. Two panels of text and photos are associated with the exhibit. One honors the Vore family and the other describes what can be learned from scientific analysis of the skulls. </w:t>
      </w:r>
    </w:p>
    <w:p w14:paraId="059A5AEB" w14:textId="77777777" w:rsidR="009812A5" w:rsidRDefault="009812A5" w:rsidP="009812A5">
      <w:pPr>
        <w:shd w:val="clear" w:color="auto" w:fill="FFFFFF"/>
        <w:spacing w:after="0" w:line="240" w:lineRule="auto"/>
        <w:rPr>
          <w:rFonts w:asciiTheme="majorBidi" w:eastAsia="Times New Roman" w:hAnsiTheme="majorBidi" w:cstheme="majorBidi"/>
          <w:color w:val="222222"/>
          <w:sz w:val="24"/>
          <w:szCs w:val="24"/>
        </w:rPr>
      </w:pPr>
    </w:p>
    <w:p w14:paraId="67628DB4" w14:textId="750EA528" w:rsidR="00723EB3" w:rsidRDefault="00052829" w:rsidP="009812A5">
      <w:pPr>
        <w:shd w:val="clear" w:color="auto" w:fill="FFFFFF"/>
        <w:spacing w:after="0"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At the annual meeting, VBJF board president Jacqueline Wyatt will provide an update on the state of the non-profit Foundation</w:t>
      </w:r>
      <w:r w:rsidR="009812A5">
        <w:rPr>
          <w:rFonts w:asciiTheme="majorBidi" w:eastAsia="Times New Roman" w:hAnsiTheme="majorBidi" w:cstheme="majorBidi"/>
          <w:color w:val="222222"/>
          <w:sz w:val="24"/>
          <w:szCs w:val="24"/>
        </w:rPr>
        <w:t xml:space="preserve"> including</w:t>
      </w:r>
      <w:r w:rsidR="009812A5" w:rsidRPr="009812A5">
        <w:rPr>
          <w:rFonts w:asciiTheme="majorBidi" w:eastAsia="Times New Roman" w:hAnsiTheme="majorBidi" w:cstheme="majorBidi"/>
          <w:color w:val="222222"/>
          <w:sz w:val="24"/>
          <w:szCs w:val="24"/>
        </w:rPr>
        <w:t xml:space="preserve"> the summer season,  the finances of the VBJF, and our outreach efforts. </w:t>
      </w:r>
      <w:r w:rsidR="009812A5">
        <w:rPr>
          <w:rFonts w:asciiTheme="majorBidi" w:eastAsia="Times New Roman" w:hAnsiTheme="majorBidi" w:cstheme="majorBidi"/>
          <w:color w:val="222222"/>
          <w:sz w:val="24"/>
          <w:szCs w:val="24"/>
        </w:rPr>
        <w:t xml:space="preserve">All members of the non-profit foundation are welcome to attend and may vote at this meeting. </w:t>
      </w:r>
      <w:r w:rsidR="009812A5" w:rsidRPr="009812A5">
        <w:rPr>
          <w:rFonts w:asciiTheme="majorBidi" w:eastAsia="Times New Roman" w:hAnsiTheme="majorBidi" w:cstheme="majorBidi"/>
          <w:color w:val="222222"/>
          <w:sz w:val="24"/>
          <w:szCs w:val="24"/>
        </w:rPr>
        <w:t xml:space="preserve">At the annual meeting this year, we will recognize the Vore family for their contributions to development of the Site. </w:t>
      </w:r>
    </w:p>
    <w:p w14:paraId="08668AEA" w14:textId="77777777" w:rsidR="00723EB3" w:rsidRDefault="00723EB3" w:rsidP="00052829">
      <w:pPr>
        <w:shd w:val="clear" w:color="auto" w:fill="FFFFFF"/>
        <w:spacing w:after="0" w:line="240" w:lineRule="auto"/>
        <w:rPr>
          <w:rFonts w:asciiTheme="majorBidi" w:eastAsia="Times New Roman" w:hAnsiTheme="majorBidi" w:cstheme="majorBidi"/>
          <w:color w:val="222222"/>
          <w:sz w:val="24"/>
          <w:szCs w:val="24"/>
        </w:rPr>
      </w:pPr>
    </w:p>
    <w:p w14:paraId="18813879" w14:textId="440950C1" w:rsidR="006F4E4D" w:rsidRDefault="009812A5" w:rsidP="009812A5">
      <w:pPr>
        <w:shd w:val="clear" w:color="auto" w:fill="FFFFFF"/>
        <w:spacing w:after="0"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The skulls that</w:t>
      </w:r>
      <w:r w:rsidR="00723EB3">
        <w:rPr>
          <w:rFonts w:asciiTheme="majorBidi" w:eastAsia="Times New Roman" w:hAnsiTheme="majorBidi" w:cstheme="majorBidi"/>
          <w:color w:val="222222"/>
          <w:sz w:val="24"/>
          <w:szCs w:val="24"/>
        </w:rPr>
        <w:t xml:space="preserve"> are </w:t>
      </w:r>
      <w:r>
        <w:rPr>
          <w:rFonts w:asciiTheme="majorBidi" w:eastAsia="Times New Roman" w:hAnsiTheme="majorBidi" w:cstheme="majorBidi"/>
          <w:color w:val="222222"/>
          <w:sz w:val="24"/>
          <w:szCs w:val="24"/>
        </w:rPr>
        <w:t>part of the new exhibit are those of bison</w:t>
      </w:r>
      <w:r w:rsidR="00723EB3">
        <w:rPr>
          <w:rFonts w:asciiTheme="majorBidi" w:eastAsia="Times New Roman" w:hAnsiTheme="majorBidi" w:cstheme="majorBidi"/>
          <w:color w:val="222222"/>
          <w:sz w:val="24"/>
          <w:szCs w:val="24"/>
        </w:rPr>
        <w:t xml:space="preserve"> killed in the sinkhole during the jumps at the Site by Native American hunters between about 1550 and the late 1700s. </w:t>
      </w:r>
      <w:bookmarkEnd w:id="1"/>
      <w:r w:rsidRPr="009812A5">
        <w:rPr>
          <w:rFonts w:asciiTheme="majorBidi" w:eastAsia="Times New Roman" w:hAnsiTheme="majorBidi" w:cstheme="majorBidi"/>
          <w:color w:val="222222"/>
          <w:sz w:val="24"/>
          <w:szCs w:val="24"/>
        </w:rPr>
        <w:t>Most of the thousands of bones excavated from the Vore Site</w:t>
      </w:r>
      <w:r>
        <w:rPr>
          <w:rFonts w:asciiTheme="majorBidi" w:eastAsia="Times New Roman" w:hAnsiTheme="majorBidi" w:cstheme="majorBidi"/>
          <w:color w:val="222222"/>
          <w:sz w:val="24"/>
          <w:szCs w:val="24"/>
        </w:rPr>
        <w:t xml:space="preserve"> </w:t>
      </w:r>
      <w:r w:rsidRPr="009812A5">
        <w:rPr>
          <w:rFonts w:asciiTheme="majorBidi" w:eastAsia="Times New Roman" w:hAnsiTheme="majorBidi" w:cstheme="majorBidi"/>
          <w:color w:val="222222"/>
          <w:sz w:val="24"/>
          <w:szCs w:val="24"/>
        </w:rPr>
        <w:t>were precisely mapped and cataloged by the archaeologists and are in the repository at the University</w:t>
      </w:r>
      <w:r>
        <w:rPr>
          <w:rFonts w:asciiTheme="majorBidi" w:eastAsia="Times New Roman" w:hAnsiTheme="majorBidi" w:cstheme="majorBidi"/>
          <w:color w:val="222222"/>
          <w:sz w:val="24"/>
          <w:szCs w:val="24"/>
        </w:rPr>
        <w:t xml:space="preserve"> of Wyoming</w:t>
      </w:r>
      <w:r w:rsidRPr="009812A5">
        <w:rPr>
          <w:rFonts w:asciiTheme="majorBidi" w:eastAsia="Times New Roman" w:hAnsiTheme="majorBidi" w:cstheme="majorBidi"/>
          <w:color w:val="222222"/>
          <w:sz w:val="24"/>
          <w:szCs w:val="24"/>
        </w:rPr>
        <w:t>.</w:t>
      </w:r>
      <w:r>
        <w:rPr>
          <w:rFonts w:asciiTheme="majorBidi" w:eastAsia="Times New Roman" w:hAnsiTheme="majorBidi" w:cstheme="majorBidi"/>
          <w:color w:val="222222"/>
          <w:sz w:val="24"/>
          <w:szCs w:val="24"/>
        </w:rPr>
        <w:t xml:space="preserve"> A number of bones, including the </w:t>
      </w:r>
      <w:r w:rsidRPr="009812A5">
        <w:rPr>
          <w:rFonts w:asciiTheme="majorBidi" w:eastAsia="Times New Roman" w:hAnsiTheme="majorBidi" w:cstheme="majorBidi"/>
          <w:color w:val="222222"/>
          <w:sz w:val="24"/>
          <w:szCs w:val="24"/>
        </w:rPr>
        <w:t>skulls</w:t>
      </w:r>
      <w:r>
        <w:rPr>
          <w:rFonts w:asciiTheme="majorBidi" w:eastAsia="Times New Roman" w:hAnsiTheme="majorBidi" w:cstheme="majorBidi"/>
          <w:color w:val="222222"/>
          <w:sz w:val="24"/>
          <w:szCs w:val="24"/>
        </w:rPr>
        <w:t xml:space="preserve"> that are part of this exhibit,</w:t>
      </w:r>
      <w:r w:rsidRPr="009812A5">
        <w:rPr>
          <w:rFonts w:asciiTheme="majorBidi" w:eastAsia="Times New Roman" w:hAnsiTheme="majorBidi" w:cstheme="majorBidi"/>
          <w:color w:val="222222"/>
          <w:sz w:val="24"/>
          <w:szCs w:val="24"/>
        </w:rPr>
        <w:t xml:space="preserve"> </w:t>
      </w:r>
      <w:r>
        <w:rPr>
          <w:rFonts w:asciiTheme="majorBidi" w:eastAsia="Times New Roman" w:hAnsiTheme="majorBidi" w:cstheme="majorBidi"/>
          <w:color w:val="222222"/>
          <w:sz w:val="24"/>
          <w:szCs w:val="24"/>
        </w:rPr>
        <w:t xml:space="preserve">were unearthed during exploratory excavations </w:t>
      </w:r>
      <w:r>
        <w:rPr>
          <w:rFonts w:asciiTheme="majorBidi" w:eastAsia="Times New Roman" w:hAnsiTheme="majorBidi" w:cstheme="majorBidi"/>
          <w:color w:val="222222"/>
          <w:sz w:val="24"/>
          <w:szCs w:val="24"/>
        </w:rPr>
        <w:lastRenderedPageBreak/>
        <w:t>and</w:t>
      </w:r>
      <w:r w:rsidRPr="009812A5">
        <w:rPr>
          <w:rFonts w:asciiTheme="majorBidi" w:eastAsia="Times New Roman" w:hAnsiTheme="majorBidi" w:cstheme="majorBidi"/>
          <w:color w:val="222222"/>
          <w:sz w:val="24"/>
          <w:szCs w:val="24"/>
        </w:rPr>
        <w:t xml:space="preserve"> were le</w:t>
      </w:r>
      <w:r>
        <w:rPr>
          <w:rFonts w:asciiTheme="majorBidi" w:eastAsia="Times New Roman" w:hAnsiTheme="majorBidi" w:cstheme="majorBidi"/>
          <w:color w:val="222222"/>
          <w:sz w:val="24"/>
          <w:szCs w:val="24"/>
        </w:rPr>
        <w:t>ft</w:t>
      </w:r>
      <w:r w:rsidRPr="009812A5">
        <w:rPr>
          <w:rFonts w:asciiTheme="majorBidi" w:eastAsia="Times New Roman" w:hAnsiTheme="majorBidi" w:cstheme="majorBidi"/>
          <w:color w:val="222222"/>
          <w:sz w:val="24"/>
          <w:szCs w:val="24"/>
        </w:rPr>
        <w:t xml:space="preserve"> in a shed on the Vore ranch </w:t>
      </w:r>
      <w:r>
        <w:rPr>
          <w:rFonts w:asciiTheme="majorBidi" w:eastAsia="Times New Roman" w:hAnsiTheme="majorBidi" w:cstheme="majorBidi"/>
          <w:color w:val="222222"/>
          <w:sz w:val="24"/>
          <w:szCs w:val="24"/>
        </w:rPr>
        <w:t>as University of Wyoming</w:t>
      </w:r>
      <w:r w:rsidRPr="009812A5">
        <w:rPr>
          <w:rFonts w:asciiTheme="majorBidi" w:eastAsia="Times New Roman" w:hAnsiTheme="majorBidi" w:cstheme="majorBidi"/>
          <w:color w:val="222222"/>
          <w:sz w:val="24"/>
          <w:szCs w:val="24"/>
        </w:rPr>
        <w:t xml:space="preserve"> archaeologists </w:t>
      </w:r>
      <w:r>
        <w:rPr>
          <w:rFonts w:asciiTheme="majorBidi" w:eastAsia="Times New Roman" w:hAnsiTheme="majorBidi" w:cstheme="majorBidi"/>
          <w:color w:val="222222"/>
          <w:sz w:val="24"/>
          <w:szCs w:val="24"/>
        </w:rPr>
        <w:t>felt that they had no scientific value. They</w:t>
      </w:r>
      <w:r w:rsidRPr="009812A5">
        <w:rPr>
          <w:rFonts w:asciiTheme="majorBidi" w:eastAsia="Times New Roman" w:hAnsiTheme="majorBidi" w:cstheme="majorBidi"/>
          <w:color w:val="222222"/>
          <w:sz w:val="24"/>
          <w:szCs w:val="24"/>
        </w:rPr>
        <w:t xml:space="preserve"> were rescued by Jan (Vore)</w:t>
      </w:r>
      <w:r>
        <w:rPr>
          <w:rFonts w:asciiTheme="majorBidi" w:eastAsia="Times New Roman" w:hAnsiTheme="majorBidi" w:cstheme="majorBidi"/>
          <w:color w:val="222222"/>
          <w:sz w:val="24"/>
          <w:szCs w:val="24"/>
        </w:rPr>
        <w:t xml:space="preserve"> </w:t>
      </w:r>
      <w:r w:rsidRPr="009812A5">
        <w:rPr>
          <w:rFonts w:asciiTheme="majorBidi" w:eastAsia="Times New Roman" w:hAnsiTheme="majorBidi" w:cstheme="majorBidi"/>
          <w:color w:val="222222"/>
          <w:sz w:val="24"/>
          <w:szCs w:val="24"/>
        </w:rPr>
        <w:t xml:space="preserve">Lund and her husband Jim. </w:t>
      </w:r>
    </w:p>
    <w:p w14:paraId="4AF02318" w14:textId="77777777" w:rsidR="004044D6" w:rsidRDefault="004044D6" w:rsidP="005D5583">
      <w:pPr>
        <w:shd w:val="clear" w:color="auto" w:fill="FFFFFF"/>
        <w:spacing w:after="0" w:line="240" w:lineRule="auto"/>
        <w:rPr>
          <w:rFonts w:asciiTheme="majorBidi" w:eastAsia="Times New Roman" w:hAnsiTheme="majorBidi" w:cstheme="majorBidi"/>
          <w:color w:val="222222"/>
          <w:sz w:val="24"/>
          <w:szCs w:val="24"/>
        </w:rPr>
      </w:pPr>
    </w:p>
    <w:p w14:paraId="503A1CDB" w14:textId="38CBD408" w:rsidR="005D5583" w:rsidRPr="003E5D7B" w:rsidRDefault="004044D6" w:rsidP="00723EB3">
      <w:pPr>
        <w:spacing w:after="0"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 xml:space="preserve">As part of the </w:t>
      </w:r>
      <w:r w:rsidR="007E5351">
        <w:rPr>
          <w:rFonts w:asciiTheme="majorBidi" w:eastAsia="Times New Roman" w:hAnsiTheme="majorBidi" w:cstheme="majorBidi"/>
          <w:color w:val="222222"/>
          <w:sz w:val="24"/>
          <w:szCs w:val="24"/>
        </w:rPr>
        <w:t>Foundation’s</w:t>
      </w:r>
      <w:r>
        <w:rPr>
          <w:rFonts w:asciiTheme="majorBidi" w:eastAsia="Times New Roman" w:hAnsiTheme="majorBidi" w:cstheme="majorBidi"/>
          <w:color w:val="222222"/>
          <w:sz w:val="24"/>
          <w:szCs w:val="24"/>
        </w:rPr>
        <w:t xml:space="preserve"> educational mission, the Vore Site host</w:t>
      </w:r>
      <w:r w:rsidR="009812A5">
        <w:rPr>
          <w:rFonts w:asciiTheme="majorBidi" w:eastAsia="Times New Roman" w:hAnsiTheme="majorBidi" w:cstheme="majorBidi"/>
          <w:color w:val="222222"/>
          <w:sz w:val="24"/>
          <w:szCs w:val="24"/>
        </w:rPr>
        <w:t>ed</w:t>
      </w:r>
      <w:r>
        <w:rPr>
          <w:rFonts w:asciiTheme="majorBidi" w:eastAsia="Times New Roman" w:hAnsiTheme="majorBidi" w:cstheme="majorBidi"/>
          <w:color w:val="222222"/>
          <w:sz w:val="24"/>
          <w:szCs w:val="24"/>
        </w:rPr>
        <w:t xml:space="preserve"> about </w:t>
      </w:r>
      <w:r w:rsidR="009812A5">
        <w:rPr>
          <w:rFonts w:asciiTheme="majorBidi" w:eastAsia="Times New Roman" w:hAnsiTheme="majorBidi" w:cstheme="majorBidi"/>
          <w:color w:val="222222"/>
          <w:sz w:val="24"/>
          <w:szCs w:val="24"/>
        </w:rPr>
        <w:t>650</w:t>
      </w:r>
      <w:r>
        <w:rPr>
          <w:rFonts w:asciiTheme="majorBidi" w:eastAsia="Times New Roman" w:hAnsiTheme="majorBidi" w:cstheme="majorBidi"/>
          <w:color w:val="222222"/>
          <w:sz w:val="24"/>
          <w:szCs w:val="24"/>
        </w:rPr>
        <w:t xml:space="preserve"> students from the region in spring and fall </w:t>
      </w:r>
      <w:r w:rsidR="00C27C56">
        <w:rPr>
          <w:rFonts w:asciiTheme="majorBidi" w:eastAsia="Times New Roman" w:hAnsiTheme="majorBidi" w:cstheme="majorBidi"/>
          <w:color w:val="222222"/>
          <w:sz w:val="24"/>
          <w:szCs w:val="24"/>
        </w:rPr>
        <w:t xml:space="preserve">for </w:t>
      </w:r>
      <w:r>
        <w:rPr>
          <w:rFonts w:asciiTheme="majorBidi" w:eastAsia="Times New Roman" w:hAnsiTheme="majorBidi" w:cstheme="majorBidi"/>
          <w:color w:val="222222"/>
          <w:sz w:val="24"/>
          <w:szCs w:val="24"/>
        </w:rPr>
        <w:t xml:space="preserve">field trip programs. </w:t>
      </w:r>
      <w:bookmarkStart w:id="2" w:name="_Hlk103759256"/>
      <w:r w:rsidR="00C30F09">
        <w:rPr>
          <w:rFonts w:asciiTheme="majorBidi" w:eastAsia="Times New Roman" w:hAnsiTheme="majorBidi" w:cstheme="majorBidi"/>
          <w:color w:val="222222"/>
          <w:sz w:val="24"/>
          <w:szCs w:val="24"/>
        </w:rPr>
        <w:t xml:space="preserve">This fall </w:t>
      </w:r>
      <w:r w:rsidR="009812A5">
        <w:rPr>
          <w:rFonts w:asciiTheme="majorBidi" w:eastAsia="Times New Roman" w:hAnsiTheme="majorBidi" w:cstheme="majorBidi"/>
          <w:color w:val="222222"/>
          <w:sz w:val="24"/>
          <w:szCs w:val="24"/>
        </w:rPr>
        <w:t>4</w:t>
      </w:r>
      <w:r w:rsidR="009812A5" w:rsidRPr="009812A5">
        <w:rPr>
          <w:rFonts w:asciiTheme="majorBidi" w:eastAsia="Times New Roman" w:hAnsiTheme="majorBidi" w:cstheme="majorBidi"/>
          <w:color w:val="222222"/>
          <w:sz w:val="24"/>
          <w:szCs w:val="24"/>
          <w:vertAlign w:val="superscript"/>
        </w:rPr>
        <w:t>th</w:t>
      </w:r>
      <w:r w:rsidR="009812A5">
        <w:rPr>
          <w:rFonts w:asciiTheme="majorBidi" w:eastAsia="Times New Roman" w:hAnsiTheme="majorBidi" w:cstheme="majorBidi"/>
          <w:color w:val="222222"/>
          <w:sz w:val="24"/>
          <w:szCs w:val="24"/>
        </w:rPr>
        <w:t xml:space="preserve"> graders</w:t>
      </w:r>
      <w:r w:rsidR="00C30F09">
        <w:rPr>
          <w:rFonts w:asciiTheme="majorBidi" w:eastAsia="Times New Roman" w:hAnsiTheme="majorBidi" w:cstheme="majorBidi"/>
          <w:color w:val="222222"/>
          <w:sz w:val="24"/>
          <w:szCs w:val="24"/>
        </w:rPr>
        <w:t xml:space="preserve"> have come from Moorcroft, </w:t>
      </w:r>
      <w:r w:rsidR="009812A5">
        <w:rPr>
          <w:rFonts w:asciiTheme="majorBidi" w:eastAsia="Times New Roman" w:hAnsiTheme="majorBidi" w:cstheme="majorBidi"/>
          <w:color w:val="222222"/>
          <w:sz w:val="24"/>
          <w:szCs w:val="24"/>
        </w:rPr>
        <w:t xml:space="preserve">Hulett, Sheridan, Upton, Newcastle, </w:t>
      </w:r>
      <w:r w:rsidR="00C30F09">
        <w:rPr>
          <w:rFonts w:asciiTheme="majorBidi" w:eastAsia="Times New Roman" w:hAnsiTheme="majorBidi" w:cstheme="majorBidi"/>
          <w:color w:val="222222"/>
          <w:sz w:val="24"/>
          <w:szCs w:val="24"/>
        </w:rPr>
        <w:t xml:space="preserve">Rozet, and Sheridan. </w:t>
      </w:r>
      <w:r w:rsidR="00723EB3">
        <w:rPr>
          <w:rFonts w:asciiTheme="majorBidi" w:eastAsia="Times New Roman" w:hAnsiTheme="majorBidi" w:cstheme="majorBidi"/>
          <w:color w:val="222222"/>
          <w:sz w:val="24"/>
          <w:szCs w:val="24"/>
        </w:rPr>
        <w:t>The volunteers who make this program possible will be acknowledged</w:t>
      </w:r>
      <w:r w:rsidR="00C30F09">
        <w:rPr>
          <w:rFonts w:asciiTheme="majorBidi" w:eastAsia="Times New Roman" w:hAnsiTheme="majorBidi" w:cstheme="majorBidi"/>
          <w:color w:val="222222"/>
          <w:sz w:val="24"/>
          <w:szCs w:val="24"/>
        </w:rPr>
        <w:t xml:space="preserve"> at the annual meeting</w:t>
      </w:r>
      <w:r w:rsidR="00723EB3">
        <w:rPr>
          <w:rFonts w:asciiTheme="majorBidi" w:eastAsia="Times New Roman" w:hAnsiTheme="majorBidi" w:cstheme="majorBidi"/>
          <w:color w:val="222222"/>
          <w:sz w:val="24"/>
          <w:szCs w:val="24"/>
        </w:rPr>
        <w:t>.</w:t>
      </w:r>
    </w:p>
    <w:bookmarkEnd w:id="2"/>
    <w:p w14:paraId="797F36D1" w14:textId="5EC78703" w:rsidR="004044D6" w:rsidRPr="006F4E4D" w:rsidRDefault="004044D6" w:rsidP="00FF7E5D">
      <w:pPr>
        <w:shd w:val="clear" w:color="auto" w:fill="FFFFFF"/>
        <w:spacing w:after="0" w:line="240" w:lineRule="auto"/>
        <w:rPr>
          <w:rFonts w:asciiTheme="majorBidi" w:eastAsia="Times New Roman" w:hAnsiTheme="majorBidi" w:cstheme="majorBidi"/>
          <w:color w:val="222222"/>
          <w:sz w:val="24"/>
          <w:szCs w:val="24"/>
        </w:rPr>
      </w:pPr>
    </w:p>
    <w:p w14:paraId="2D3F46E9" w14:textId="77777777" w:rsidR="006F4E4D" w:rsidRDefault="006F4E4D" w:rsidP="006F4E4D">
      <w:pPr>
        <w:shd w:val="clear" w:color="auto" w:fill="FFFFFF"/>
        <w:spacing w:after="0" w:line="240" w:lineRule="auto"/>
        <w:rPr>
          <w:rFonts w:asciiTheme="majorBidi" w:eastAsia="Times New Roman" w:hAnsiTheme="majorBidi" w:cstheme="majorBidi"/>
          <w:color w:val="222222"/>
          <w:sz w:val="24"/>
          <w:szCs w:val="24"/>
        </w:rPr>
      </w:pPr>
    </w:p>
    <w:bookmarkEnd w:id="0"/>
    <w:p w14:paraId="0926F068" w14:textId="77777777" w:rsidR="00623FA7" w:rsidRPr="000E6921" w:rsidRDefault="00623FA7" w:rsidP="00623FA7">
      <w:pPr>
        <w:jc w:val="center"/>
        <w:rPr>
          <w:rFonts w:ascii="Times New Roman" w:hAnsi="Times New Roman" w:cs="Times New Roman"/>
          <w:sz w:val="24"/>
          <w:szCs w:val="24"/>
        </w:rPr>
      </w:pPr>
      <w:r>
        <w:rPr>
          <w:rFonts w:ascii="Times New Roman" w:hAnsi="Times New Roman" w:cs="Times New Roman"/>
          <w:sz w:val="24"/>
          <w:szCs w:val="24"/>
        </w:rPr>
        <w:t>###</w:t>
      </w:r>
    </w:p>
    <w:p w14:paraId="262D5BCA" w14:textId="77777777" w:rsidR="00C15B1F" w:rsidRDefault="00C15B1F" w:rsidP="00C15B1F">
      <w:pPr>
        <w:spacing w:after="0" w:line="240" w:lineRule="auto"/>
        <w:rPr>
          <w:rFonts w:ascii="Times New Roman" w:hAnsi="Times New Roman" w:cs="Times New Roman"/>
          <w:sz w:val="24"/>
          <w:szCs w:val="24"/>
        </w:rPr>
      </w:pPr>
    </w:p>
    <w:p w14:paraId="3527089C" w14:textId="77777777" w:rsidR="00C15B1F" w:rsidRDefault="00C15B1F" w:rsidP="00C15B1F">
      <w:pPr>
        <w:spacing w:after="0" w:line="240" w:lineRule="auto"/>
        <w:rPr>
          <w:rFonts w:ascii="Times New Roman" w:hAnsi="Times New Roman" w:cs="Times New Roman"/>
          <w:sz w:val="24"/>
          <w:szCs w:val="24"/>
        </w:rPr>
      </w:pPr>
    </w:p>
    <w:p w14:paraId="3582134D" w14:textId="77777777" w:rsidR="00C15B1F" w:rsidRDefault="00C15B1F" w:rsidP="00C15B1F">
      <w:pPr>
        <w:spacing w:after="0" w:line="240" w:lineRule="auto"/>
        <w:jc w:val="center"/>
        <w:rPr>
          <w:rFonts w:ascii="Times New Roman" w:hAnsi="Times New Roman" w:cs="Times New Roman"/>
          <w:sz w:val="24"/>
          <w:szCs w:val="24"/>
        </w:rPr>
      </w:pPr>
    </w:p>
    <w:p w14:paraId="5A2B4783" w14:textId="77777777" w:rsidR="00C15B1F" w:rsidRDefault="00C15B1F" w:rsidP="00C15B1F">
      <w:pPr>
        <w:spacing w:after="0" w:line="240" w:lineRule="auto"/>
        <w:rPr>
          <w:rFonts w:ascii="Times New Roman" w:hAnsi="Times New Roman" w:cs="Times New Roman"/>
          <w:sz w:val="24"/>
          <w:szCs w:val="24"/>
        </w:rPr>
      </w:pPr>
      <w:r w:rsidRPr="00723EB3">
        <w:rPr>
          <w:rFonts w:ascii="Times New Roman" w:hAnsi="Times New Roman" w:cs="Times New Roman"/>
          <w:sz w:val="24"/>
          <w:szCs w:val="24"/>
        </w:rPr>
        <w:t xml:space="preserve">Photo 1 caption: </w:t>
      </w:r>
      <w:r w:rsidRPr="009812A5">
        <w:rPr>
          <w:rFonts w:ascii="Times New Roman" w:hAnsi="Times New Roman" w:cs="Times New Roman"/>
          <w:sz w:val="24"/>
          <w:szCs w:val="24"/>
        </w:rPr>
        <w:t>Seventeen bison skulls now hang on the support logs of the tipi at the Vore Site. These skulls range in size from large bull skulls to calf skulls.</w:t>
      </w:r>
    </w:p>
    <w:p w14:paraId="1E66513F" w14:textId="77777777" w:rsidR="009812A5" w:rsidRDefault="009812A5" w:rsidP="009812A5">
      <w:pPr>
        <w:spacing w:after="0" w:line="240" w:lineRule="auto"/>
        <w:rPr>
          <w:rFonts w:ascii="Times New Roman" w:hAnsi="Times New Roman" w:cs="Times New Roman"/>
          <w:sz w:val="24"/>
          <w:szCs w:val="24"/>
        </w:rPr>
      </w:pPr>
    </w:p>
    <w:p w14:paraId="3A1063C9" w14:textId="7AD5FB50" w:rsidR="00EE70AB" w:rsidRDefault="00EE70AB" w:rsidP="009812A5">
      <w:pPr>
        <w:spacing w:after="0" w:line="240" w:lineRule="auto"/>
        <w:rPr>
          <w:rFonts w:ascii="Times New Roman" w:hAnsi="Times New Roman" w:cs="Times New Roman"/>
          <w:sz w:val="24"/>
          <w:szCs w:val="24"/>
        </w:rPr>
      </w:pPr>
    </w:p>
    <w:p w14:paraId="0D0D191B" w14:textId="197BCDFA" w:rsidR="00FB4C79" w:rsidRDefault="00FB4C79" w:rsidP="00EE70AB">
      <w:pPr>
        <w:rPr>
          <w:rFonts w:ascii="Times New Roman" w:hAnsi="Times New Roman" w:cs="Times New Roman"/>
          <w:sz w:val="24"/>
          <w:szCs w:val="24"/>
        </w:rPr>
      </w:pPr>
    </w:p>
    <w:p w14:paraId="4A88D389" w14:textId="77777777" w:rsidR="00FB4C79" w:rsidRDefault="00FB4C79" w:rsidP="00EE70AB">
      <w:pPr>
        <w:rPr>
          <w:rFonts w:ascii="Times New Roman" w:hAnsi="Times New Roman" w:cs="Times New Roman"/>
          <w:sz w:val="24"/>
          <w:szCs w:val="24"/>
        </w:rPr>
      </w:pPr>
    </w:p>
    <w:p w14:paraId="7E28077B" w14:textId="77777777" w:rsidR="00FB4C79" w:rsidRDefault="00FB4C79" w:rsidP="00EE70AB">
      <w:pPr>
        <w:rPr>
          <w:rFonts w:ascii="Times New Roman" w:hAnsi="Times New Roman" w:cs="Times New Roman"/>
          <w:sz w:val="24"/>
          <w:szCs w:val="24"/>
        </w:rPr>
      </w:pPr>
    </w:p>
    <w:p w14:paraId="60B3FC48" w14:textId="58DBEF01" w:rsidR="00FB4C79" w:rsidRDefault="00FB4C79" w:rsidP="00341664">
      <w:pPr>
        <w:jc w:val="center"/>
        <w:rPr>
          <w:rFonts w:ascii="Times New Roman" w:hAnsi="Times New Roman" w:cs="Times New Roman"/>
          <w:sz w:val="24"/>
          <w:szCs w:val="24"/>
        </w:rPr>
      </w:pPr>
    </w:p>
    <w:p w14:paraId="4ACD737A" w14:textId="3D99A2EC" w:rsidR="00FB4C79" w:rsidRDefault="00FB4C79" w:rsidP="00EE70AB">
      <w:pPr>
        <w:rPr>
          <w:rFonts w:ascii="Times New Roman" w:hAnsi="Times New Roman" w:cs="Times New Roman"/>
          <w:sz w:val="24"/>
          <w:szCs w:val="24"/>
        </w:rPr>
      </w:pPr>
    </w:p>
    <w:p w14:paraId="46D3E56A" w14:textId="64BC2076" w:rsidR="00FB4C79" w:rsidRDefault="00FB4C79" w:rsidP="00EE70AB">
      <w:pPr>
        <w:rPr>
          <w:rFonts w:ascii="Times New Roman" w:hAnsi="Times New Roman" w:cs="Times New Roman"/>
          <w:sz w:val="24"/>
          <w:szCs w:val="24"/>
        </w:rPr>
      </w:pPr>
    </w:p>
    <w:p w14:paraId="591CF967" w14:textId="77777777" w:rsidR="00341664" w:rsidRDefault="00341664" w:rsidP="00413FD1">
      <w:pPr>
        <w:jc w:val="center"/>
        <w:rPr>
          <w:rFonts w:ascii="Times New Roman" w:hAnsi="Times New Roman" w:cs="Times New Roman"/>
          <w:sz w:val="24"/>
          <w:szCs w:val="24"/>
        </w:rPr>
      </w:pPr>
    </w:p>
    <w:p w14:paraId="4C45DEF0" w14:textId="77777777" w:rsidR="00341664" w:rsidRDefault="00341664" w:rsidP="00413FD1">
      <w:pPr>
        <w:jc w:val="center"/>
        <w:rPr>
          <w:rFonts w:ascii="Times New Roman" w:hAnsi="Times New Roman" w:cs="Times New Roman"/>
          <w:sz w:val="24"/>
          <w:szCs w:val="24"/>
        </w:rPr>
      </w:pPr>
    </w:p>
    <w:sectPr w:rsidR="00341664" w:rsidSect="006128B4">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1157" w14:textId="77777777" w:rsidR="004A40C1" w:rsidRDefault="004A40C1" w:rsidP="003E3E81">
      <w:pPr>
        <w:spacing w:after="0" w:line="240" w:lineRule="auto"/>
      </w:pPr>
      <w:r>
        <w:separator/>
      </w:r>
    </w:p>
  </w:endnote>
  <w:endnote w:type="continuationSeparator" w:id="0">
    <w:p w14:paraId="6F15BC50" w14:textId="77777777" w:rsidR="004A40C1" w:rsidRDefault="004A40C1" w:rsidP="003E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84E7" w14:textId="39DEC472" w:rsidR="004477C5" w:rsidRPr="006128B4" w:rsidRDefault="004477C5" w:rsidP="004477C5">
    <w:pPr>
      <w:pStyle w:val="Footer"/>
      <w:jc w:val="center"/>
      <w:rPr>
        <w:rFonts w:ascii="Times New Roman" w:hAnsi="Times New Roman" w:cs="Times New Roman"/>
        <w:b/>
        <w:sz w:val="24"/>
        <w:szCs w:val="24"/>
      </w:rPr>
    </w:pPr>
  </w:p>
  <w:p w14:paraId="16DBB6AB" w14:textId="77777777" w:rsidR="00E152B2" w:rsidRPr="004477C5" w:rsidRDefault="00E152B2" w:rsidP="00447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9729" w14:textId="77777777" w:rsidR="00E152B2" w:rsidRPr="006128B4" w:rsidRDefault="00E152B2" w:rsidP="006128B4">
    <w:pPr>
      <w:pStyle w:val="Footer"/>
      <w:jc w:val="center"/>
      <w:rPr>
        <w:rFonts w:ascii="Times New Roman" w:hAnsi="Times New Roman" w:cs="Times New Roman"/>
        <w:b/>
        <w:sz w:val="24"/>
        <w:szCs w:val="24"/>
      </w:rPr>
    </w:pPr>
    <w:r w:rsidRPr="006128B4">
      <w:rPr>
        <w:rFonts w:ascii="Times New Roman" w:hAnsi="Times New Roman" w:cs="Times New Roman"/>
        <w:b/>
        <w:sz w:val="24"/>
        <w:szCs w:val="24"/>
      </w:rPr>
      <w:t>-more-</w:t>
    </w:r>
  </w:p>
  <w:p w14:paraId="0A6305CC" w14:textId="77777777" w:rsidR="00E152B2" w:rsidRDefault="00E15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B3F8" w14:textId="77777777" w:rsidR="004A40C1" w:rsidRDefault="004A40C1" w:rsidP="003E3E81">
      <w:pPr>
        <w:spacing w:after="0" w:line="240" w:lineRule="auto"/>
      </w:pPr>
      <w:r>
        <w:separator/>
      </w:r>
    </w:p>
  </w:footnote>
  <w:footnote w:type="continuationSeparator" w:id="0">
    <w:p w14:paraId="0349B4A7" w14:textId="77777777" w:rsidR="004A40C1" w:rsidRDefault="004A40C1" w:rsidP="003E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948817"/>
      <w:docPartObj>
        <w:docPartGallery w:val="Page Numbers (Top of Page)"/>
        <w:docPartUnique/>
      </w:docPartObj>
    </w:sdtPr>
    <w:sdtEndPr>
      <w:rPr>
        <w:noProof/>
      </w:rPr>
    </w:sdtEndPr>
    <w:sdtContent>
      <w:p w14:paraId="42626A5A" w14:textId="77777777" w:rsidR="00E152B2" w:rsidRDefault="00E152B2">
        <w:pPr>
          <w:pStyle w:val="Header"/>
          <w:jc w:val="right"/>
        </w:pPr>
        <w:r>
          <w:fldChar w:fldCharType="begin"/>
        </w:r>
        <w:r>
          <w:instrText xml:space="preserve"> PAGE   \* MERGEFORMAT </w:instrText>
        </w:r>
        <w:r>
          <w:fldChar w:fldCharType="separate"/>
        </w:r>
        <w:r w:rsidR="00B86975">
          <w:rPr>
            <w:noProof/>
          </w:rPr>
          <w:t>2</w:t>
        </w:r>
        <w:r>
          <w:rPr>
            <w:noProof/>
          </w:rPr>
          <w:fldChar w:fldCharType="end"/>
        </w:r>
      </w:p>
    </w:sdtContent>
  </w:sdt>
  <w:p w14:paraId="5496C5E0" w14:textId="77777777" w:rsidR="00E152B2" w:rsidRDefault="00E15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BAAB" w14:textId="77777777" w:rsidR="00E152B2" w:rsidRDefault="00E152B2">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2B"/>
    <w:rsid w:val="000062C7"/>
    <w:rsid w:val="00032E34"/>
    <w:rsid w:val="000408FB"/>
    <w:rsid w:val="00052829"/>
    <w:rsid w:val="0005457E"/>
    <w:rsid w:val="00056498"/>
    <w:rsid w:val="0007406A"/>
    <w:rsid w:val="000D534F"/>
    <w:rsid w:val="000E6921"/>
    <w:rsid w:val="000F6295"/>
    <w:rsid w:val="000F63A9"/>
    <w:rsid w:val="00114022"/>
    <w:rsid w:val="0011532B"/>
    <w:rsid w:val="00124764"/>
    <w:rsid w:val="00135FA0"/>
    <w:rsid w:val="00140F33"/>
    <w:rsid w:val="001A1A0B"/>
    <w:rsid w:val="001C077E"/>
    <w:rsid w:val="001C2290"/>
    <w:rsid w:val="001D66F1"/>
    <w:rsid w:val="001E40F4"/>
    <w:rsid w:val="001F3B17"/>
    <w:rsid w:val="00211117"/>
    <w:rsid w:val="0021123E"/>
    <w:rsid w:val="00237CC4"/>
    <w:rsid w:val="002563BB"/>
    <w:rsid w:val="00282013"/>
    <w:rsid w:val="0029099D"/>
    <w:rsid w:val="002B2962"/>
    <w:rsid w:val="002E3DB3"/>
    <w:rsid w:val="002F3B58"/>
    <w:rsid w:val="002F5370"/>
    <w:rsid w:val="00341664"/>
    <w:rsid w:val="00351302"/>
    <w:rsid w:val="00357135"/>
    <w:rsid w:val="00367A50"/>
    <w:rsid w:val="003748D8"/>
    <w:rsid w:val="00377C2E"/>
    <w:rsid w:val="003A1A5D"/>
    <w:rsid w:val="003E3E81"/>
    <w:rsid w:val="004044D6"/>
    <w:rsid w:val="00413FD1"/>
    <w:rsid w:val="00415B80"/>
    <w:rsid w:val="0042720A"/>
    <w:rsid w:val="00430C15"/>
    <w:rsid w:val="00447380"/>
    <w:rsid w:val="004477C5"/>
    <w:rsid w:val="004552D7"/>
    <w:rsid w:val="00455968"/>
    <w:rsid w:val="0046495E"/>
    <w:rsid w:val="004A279C"/>
    <w:rsid w:val="004A40C1"/>
    <w:rsid w:val="004E5830"/>
    <w:rsid w:val="004F4D64"/>
    <w:rsid w:val="00504951"/>
    <w:rsid w:val="005110C2"/>
    <w:rsid w:val="005214B7"/>
    <w:rsid w:val="00523B8A"/>
    <w:rsid w:val="00530E4F"/>
    <w:rsid w:val="00547C9A"/>
    <w:rsid w:val="00562F1D"/>
    <w:rsid w:val="00577103"/>
    <w:rsid w:val="00580934"/>
    <w:rsid w:val="005A0301"/>
    <w:rsid w:val="005C2BC6"/>
    <w:rsid w:val="005C4D0B"/>
    <w:rsid w:val="005D5583"/>
    <w:rsid w:val="005F61E8"/>
    <w:rsid w:val="006128B4"/>
    <w:rsid w:val="006206C5"/>
    <w:rsid w:val="00623637"/>
    <w:rsid w:val="00623FA7"/>
    <w:rsid w:val="00624215"/>
    <w:rsid w:val="006310C4"/>
    <w:rsid w:val="00634ACC"/>
    <w:rsid w:val="00650BFE"/>
    <w:rsid w:val="00685C40"/>
    <w:rsid w:val="00692B61"/>
    <w:rsid w:val="006B76E3"/>
    <w:rsid w:val="006E0FD8"/>
    <w:rsid w:val="006F4E4D"/>
    <w:rsid w:val="00723EB3"/>
    <w:rsid w:val="00751567"/>
    <w:rsid w:val="007520E9"/>
    <w:rsid w:val="00766ED3"/>
    <w:rsid w:val="007A0B9F"/>
    <w:rsid w:val="007B6DF3"/>
    <w:rsid w:val="007E52E2"/>
    <w:rsid w:val="007E5351"/>
    <w:rsid w:val="007F0CBC"/>
    <w:rsid w:val="0080104F"/>
    <w:rsid w:val="008629BE"/>
    <w:rsid w:val="00875710"/>
    <w:rsid w:val="00884AC0"/>
    <w:rsid w:val="00896080"/>
    <w:rsid w:val="00913FA8"/>
    <w:rsid w:val="0094702A"/>
    <w:rsid w:val="00956F40"/>
    <w:rsid w:val="009674F6"/>
    <w:rsid w:val="0097540E"/>
    <w:rsid w:val="009812A5"/>
    <w:rsid w:val="009A6808"/>
    <w:rsid w:val="009E2D60"/>
    <w:rsid w:val="00A019B1"/>
    <w:rsid w:val="00A15D7F"/>
    <w:rsid w:val="00A323FA"/>
    <w:rsid w:val="00AA1B58"/>
    <w:rsid w:val="00AB6389"/>
    <w:rsid w:val="00B441C1"/>
    <w:rsid w:val="00B54063"/>
    <w:rsid w:val="00B757EC"/>
    <w:rsid w:val="00B86975"/>
    <w:rsid w:val="00B87563"/>
    <w:rsid w:val="00B90532"/>
    <w:rsid w:val="00BD3F23"/>
    <w:rsid w:val="00BE4AC3"/>
    <w:rsid w:val="00C15B1F"/>
    <w:rsid w:val="00C164FA"/>
    <w:rsid w:val="00C27C56"/>
    <w:rsid w:val="00C30F09"/>
    <w:rsid w:val="00C31D51"/>
    <w:rsid w:val="00C55C4D"/>
    <w:rsid w:val="00C67D05"/>
    <w:rsid w:val="00CA2EB1"/>
    <w:rsid w:val="00CE32D3"/>
    <w:rsid w:val="00D02BF4"/>
    <w:rsid w:val="00D02ED0"/>
    <w:rsid w:val="00D32159"/>
    <w:rsid w:val="00D45F54"/>
    <w:rsid w:val="00D51984"/>
    <w:rsid w:val="00D9550D"/>
    <w:rsid w:val="00DD2A9C"/>
    <w:rsid w:val="00E110A9"/>
    <w:rsid w:val="00E152B2"/>
    <w:rsid w:val="00E17B6B"/>
    <w:rsid w:val="00E21789"/>
    <w:rsid w:val="00E220E3"/>
    <w:rsid w:val="00E33419"/>
    <w:rsid w:val="00E3741E"/>
    <w:rsid w:val="00E646C4"/>
    <w:rsid w:val="00E90817"/>
    <w:rsid w:val="00ED0085"/>
    <w:rsid w:val="00EE70AB"/>
    <w:rsid w:val="00F132A1"/>
    <w:rsid w:val="00F15E54"/>
    <w:rsid w:val="00F24E28"/>
    <w:rsid w:val="00F45986"/>
    <w:rsid w:val="00F60CA9"/>
    <w:rsid w:val="00F721BA"/>
    <w:rsid w:val="00F722B8"/>
    <w:rsid w:val="00F74117"/>
    <w:rsid w:val="00F76E93"/>
    <w:rsid w:val="00F77037"/>
    <w:rsid w:val="00F80679"/>
    <w:rsid w:val="00F86DB8"/>
    <w:rsid w:val="00FB25F5"/>
    <w:rsid w:val="00FB4C79"/>
    <w:rsid w:val="00FE1077"/>
    <w:rsid w:val="00FE1DAB"/>
    <w:rsid w:val="00FE419A"/>
    <w:rsid w:val="00FF7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DB25B"/>
  <w15:docId w15:val="{587EA190-CF54-432C-BDD4-3FE184DE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022"/>
    <w:rPr>
      <w:color w:val="0000FF" w:themeColor="hyperlink"/>
      <w:u w:val="single"/>
    </w:rPr>
  </w:style>
  <w:style w:type="paragraph" w:styleId="Header">
    <w:name w:val="header"/>
    <w:basedOn w:val="Normal"/>
    <w:link w:val="HeaderChar"/>
    <w:uiPriority w:val="99"/>
    <w:unhideWhenUsed/>
    <w:rsid w:val="003E3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E81"/>
  </w:style>
  <w:style w:type="paragraph" w:styleId="Footer">
    <w:name w:val="footer"/>
    <w:basedOn w:val="Normal"/>
    <w:link w:val="FooterChar"/>
    <w:uiPriority w:val="99"/>
    <w:unhideWhenUsed/>
    <w:rsid w:val="003E3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E81"/>
  </w:style>
  <w:style w:type="paragraph" w:styleId="BalloonText">
    <w:name w:val="Balloon Text"/>
    <w:basedOn w:val="Normal"/>
    <w:link w:val="BalloonTextChar"/>
    <w:uiPriority w:val="99"/>
    <w:semiHidden/>
    <w:unhideWhenUsed/>
    <w:rsid w:val="000E6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921"/>
    <w:rPr>
      <w:rFonts w:ascii="Tahoma" w:hAnsi="Tahoma" w:cs="Tahoma"/>
      <w:sz w:val="16"/>
      <w:szCs w:val="16"/>
    </w:rPr>
  </w:style>
  <w:style w:type="character" w:customStyle="1" w:styleId="aqj">
    <w:name w:val="aqj"/>
    <w:basedOn w:val="DefaultParagraphFont"/>
    <w:rsid w:val="00F721BA"/>
  </w:style>
  <w:style w:type="paragraph" w:styleId="Caption">
    <w:name w:val="caption"/>
    <w:basedOn w:val="Normal"/>
    <w:next w:val="Normal"/>
    <w:uiPriority w:val="35"/>
    <w:unhideWhenUsed/>
    <w:qFormat/>
    <w:rsid w:val="00FB4C79"/>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F63A9"/>
    <w:rPr>
      <w:sz w:val="16"/>
      <w:szCs w:val="16"/>
    </w:rPr>
  </w:style>
  <w:style w:type="paragraph" w:styleId="CommentText">
    <w:name w:val="annotation text"/>
    <w:basedOn w:val="Normal"/>
    <w:link w:val="CommentTextChar"/>
    <w:uiPriority w:val="99"/>
    <w:semiHidden/>
    <w:unhideWhenUsed/>
    <w:rsid w:val="000F63A9"/>
    <w:pPr>
      <w:spacing w:line="240" w:lineRule="auto"/>
    </w:pPr>
    <w:rPr>
      <w:sz w:val="20"/>
      <w:szCs w:val="20"/>
    </w:rPr>
  </w:style>
  <w:style w:type="character" w:customStyle="1" w:styleId="CommentTextChar">
    <w:name w:val="Comment Text Char"/>
    <w:basedOn w:val="DefaultParagraphFont"/>
    <w:link w:val="CommentText"/>
    <w:uiPriority w:val="99"/>
    <w:semiHidden/>
    <w:rsid w:val="000F63A9"/>
    <w:rPr>
      <w:sz w:val="20"/>
      <w:szCs w:val="20"/>
    </w:rPr>
  </w:style>
  <w:style w:type="paragraph" w:styleId="CommentSubject">
    <w:name w:val="annotation subject"/>
    <w:basedOn w:val="CommentText"/>
    <w:next w:val="CommentText"/>
    <w:link w:val="CommentSubjectChar"/>
    <w:uiPriority w:val="99"/>
    <w:semiHidden/>
    <w:unhideWhenUsed/>
    <w:rsid w:val="000F63A9"/>
    <w:rPr>
      <w:b/>
      <w:bCs/>
    </w:rPr>
  </w:style>
  <w:style w:type="character" w:customStyle="1" w:styleId="CommentSubjectChar">
    <w:name w:val="Comment Subject Char"/>
    <w:basedOn w:val="CommentTextChar"/>
    <w:link w:val="CommentSubject"/>
    <w:uiPriority w:val="99"/>
    <w:semiHidden/>
    <w:rsid w:val="000F63A9"/>
    <w:rPr>
      <w:b/>
      <w:bCs/>
      <w:sz w:val="20"/>
      <w:szCs w:val="20"/>
    </w:rPr>
  </w:style>
  <w:style w:type="paragraph" w:styleId="Revision">
    <w:name w:val="Revision"/>
    <w:hidden/>
    <w:uiPriority w:val="99"/>
    <w:semiHidden/>
    <w:rsid w:val="00C27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27">
      <w:bodyDiv w:val="1"/>
      <w:marLeft w:val="0"/>
      <w:marRight w:val="0"/>
      <w:marTop w:val="0"/>
      <w:marBottom w:val="0"/>
      <w:divBdr>
        <w:top w:val="none" w:sz="0" w:space="0" w:color="auto"/>
        <w:left w:val="none" w:sz="0" w:space="0" w:color="auto"/>
        <w:bottom w:val="none" w:sz="0" w:space="0" w:color="auto"/>
        <w:right w:val="none" w:sz="0" w:space="0" w:color="auto"/>
      </w:divBdr>
      <w:divsChild>
        <w:div w:id="41953831">
          <w:marLeft w:val="0"/>
          <w:marRight w:val="0"/>
          <w:marTop w:val="0"/>
          <w:marBottom w:val="0"/>
          <w:divBdr>
            <w:top w:val="none" w:sz="0" w:space="0" w:color="auto"/>
            <w:left w:val="none" w:sz="0" w:space="0" w:color="auto"/>
            <w:bottom w:val="none" w:sz="0" w:space="0" w:color="auto"/>
            <w:right w:val="none" w:sz="0" w:space="0" w:color="auto"/>
          </w:divBdr>
        </w:div>
        <w:div w:id="919948022">
          <w:marLeft w:val="0"/>
          <w:marRight w:val="0"/>
          <w:marTop w:val="0"/>
          <w:marBottom w:val="0"/>
          <w:divBdr>
            <w:top w:val="none" w:sz="0" w:space="0" w:color="auto"/>
            <w:left w:val="none" w:sz="0" w:space="0" w:color="auto"/>
            <w:bottom w:val="none" w:sz="0" w:space="0" w:color="auto"/>
            <w:right w:val="none" w:sz="0" w:space="0" w:color="auto"/>
          </w:divBdr>
        </w:div>
        <w:div w:id="1843859714">
          <w:marLeft w:val="0"/>
          <w:marRight w:val="0"/>
          <w:marTop w:val="0"/>
          <w:marBottom w:val="0"/>
          <w:divBdr>
            <w:top w:val="none" w:sz="0" w:space="0" w:color="auto"/>
            <w:left w:val="none" w:sz="0" w:space="0" w:color="auto"/>
            <w:bottom w:val="none" w:sz="0" w:space="0" w:color="auto"/>
            <w:right w:val="none" w:sz="0" w:space="0" w:color="auto"/>
          </w:divBdr>
        </w:div>
      </w:divsChild>
    </w:div>
    <w:div w:id="387605758">
      <w:bodyDiv w:val="1"/>
      <w:marLeft w:val="0"/>
      <w:marRight w:val="0"/>
      <w:marTop w:val="0"/>
      <w:marBottom w:val="0"/>
      <w:divBdr>
        <w:top w:val="none" w:sz="0" w:space="0" w:color="auto"/>
        <w:left w:val="none" w:sz="0" w:space="0" w:color="auto"/>
        <w:bottom w:val="none" w:sz="0" w:space="0" w:color="auto"/>
        <w:right w:val="none" w:sz="0" w:space="0" w:color="auto"/>
      </w:divBdr>
      <w:divsChild>
        <w:div w:id="1568107934">
          <w:marLeft w:val="0"/>
          <w:marRight w:val="0"/>
          <w:marTop w:val="0"/>
          <w:marBottom w:val="0"/>
          <w:divBdr>
            <w:top w:val="none" w:sz="0" w:space="0" w:color="auto"/>
            <w:left w:val="none" w:sz="0" w:space="0" w:color="auto"/>
            <w:bottom w:val="none" w:sz="0" w:space="0" w:color="auto"/>
            <w:right w:val="none" w:sz="0" w:space="0" w:color="auto"/>
          </w:divBdr>
        </w:div>
        <w:div w:id="1812361739">
          <w:marLeft w:val="0"/>
          <w:marRight w:val="0"/>
          <w:marTop w:val="0"/>
          <w:marBottom w:val="0"/>
          <w:divBdr>
            <w:top w:val="none" w:sz="0" w:space="0" w:color="auto"/>
            <w:left w:val="none" w:sz="0" w:space="0" w:color="auto"/>
            <w:bottom w:val="none" w:sz="0" w:space="0" w:color="auto"/>
            <w:right w:val="none" w:sz="0" w:space="0" w:color="auto"/>
          </w:divBdr>
        </w:div>
        <w:div w:id="862355318">
          <w:marLeft w:val="0"/>
          <w:marRight w:val="0"/>
          <w:marTop w:val="0"/>
          <w:marBottom w:val="0"/>
          <w:divBdr>
            <w:top w:val="none" w:sz="0" w:space="0" w:color="auto"/>
            <w:left w:val="none" w:sz="0" w:space="0" w:color="auto"/>
            <w:bottom w:val="none" w:sz="0" w:space="0" w:color="auto"/>
            <w:right w:val="none" w:sz="0" w:space="0" w:color="auto"/>
          </w:divBdr>
        </w:div>
        <w:div w:id="174928937">
          <w:marLeft w:val="0"/>
          <w:marRight w:val="0"/>
          <w:marTop w:val="0"/>
          <w:marBottom w:val="0"/>
          <w:divBdr>
            <w:top w:val="none" w:sz="0" w:space="0" w:color="auto"/>
            <w:left w:val="none" w:sz="0" w:space="0" w:color="auto"/>
            <w:bottom w:val="none" w:sz="0" w:space="0" w:color="auto"/>
            <w:right w:val="none" w:sz="0" w:space="0" w:color="auto"/>
          </w:divBdr>
        </w:div>
        <w:div w:id="803473734">
          <w:marLeft w:val="0"/>
          <w:marRight w:val="0"/>
          <w:marTop w:val="0"/>
          <w:marBottom w:val="0"/>
          <w:divBdr>
            <w:top w:val="none" w:sz="0" w:space="0" w:color="auto"/>
            <w:left w:val="none" w:sz="0" w:space="0" w:color="auto"/>
            <w:bottom w:val="none" w:sz="0" w:space="0" w:color="auto"/>
            <w:right w:val="none" w:sz="0" w:space="0" w:color="auto"/>
          </w:divBdr>
        </w:div>
        <w:div w:id="1225220949">
          <w:marLeft w:val="0"/>
          <w:marRight w:val="0"/>
          <w:marTop w:val="0"/>
          <w:marBottom w:val="0"/>
          <w:divBdr>
            <w:top w:val="none" w:sz="0" w:space="0" w:color="auto"/>
            <w:left w:val="none" w:sz="0" w:space="0" w:color="auto"/>
            <w:bottom w:val="none" w:sz="0" w:space="0" w:color="auto"/>
            <w:right w:val="none" w:sz="0" w:space="0" w:color="auto"/>
          </w:divBdr>
        </w:div>
        <w:div w:id="1540782965">
          <w:marLeft w:val="0"/>
          <w:marRight w:val="0"/>
          <w:marTop w:val="0"/>
          <w:marBottom w:val="0"/>
          <w:divBdr>
            <w:top w:val="none" w:sz="0" w:space="0" w:color="auto"/>
            <w:left w:val="none" w:sz="0" w:space="0" w:color="auto"/>
            <w:bottom w:val="none" w:sz="0" w:space="0" w:color="auto"/>
            <w:right w:val="none" w:sz="0" w:space="0" w:color="auto"/>
          </w:divBdr>
        </w:div>
        <w:div w:id="1825849072">
          <w:marLeft w:val="0"/>
          <w:marRight w:val="0"/>
          <w:marTop w:val="0"/>
          <w:marBottom w:val="0"/>
          <w:divBdr>
            <w:top w:val="none" w:sz="0" w:space="0" w:color="auto"/>
            <w:left w:val="none" w:sz="0" w:space="0" w:color="auto"/>
            <w:bottom w:val="none" w:sz="0" w:space="0" w:color="auto"/>
            <w:right w:val="none" w:sz="0" w:space="0" w:color="auto"/>
          </w:divBdr>
        </w:div>
        <w:div w:id="647630960">
          <w:marLeft w:val="0"/>
          <w:marRight w:val="0"/>
          <w:marTop w:val="0"/>
          <w:marBottom w:val="0"/>
          <w:divBdr>
            <w:top w:val="none" w:sz="0" w:space="0" w:color="auto"/>
            <w:left w:val="none" w:sz="0" w:space="0" w:color="auto"/>
            <w:bottom w:val="none" w:sz="0" w:space="0" w:color="auto"/>
            <w:right w:val="none" w:sz="0" w:space="0" w:color="auto"/>
          </w:divBdr>
        </w:div>
      </w:divsChild>
    </w:div>
    <w:div w:id="1444811449">
      <w:bodyDiv w:val="1"/>
      <w:marLeft w:val="0"/>
      <w:marRight w:val="0"/>
      <w:marTop w:val="0"/>
      <w:marBottom w:val="0"/>
      <w:divBdr>
        <w:top w:val="none" w:sz="0" w:space="0" w:color="auto"/>
        <w:left w:val="none" w:sz="0" w:space="0" w:color="auto"/>
        <w:bottom w:val="none" w:sz="0" w:space="0" w:color="auto"/>
        <w:right w:val="none" w:sz="0" w:space="0" w:color="auto"/>
      </w:divBdr>
      <w:divsChild>
        <w:div w:id="90049769">
          <w:marLeft w:val="0"/>
          <w:marRight w:val="0"/>
          <w:marTop w:val="0"/>
          <w:marBottom w:val="0"/>
          <w:divBdr>
            <w:top w:val="none" w:sz="0" w:space="0" w:color="auto"/>
            <w:left w:val="none" w:sz="0" w:space="0" w:color="auto"/>
            <w:bottom w:val="none" w:sz="0" w:space="0" w:color="auto"/>
            <w:right w:val="none" w:sz="0" w:space="0" w:color="auto"/>
          </w:divBdr>
        </w:div>
        <w:div w:id="1419985362">
          <w:marLeft w:val="0"/>
          <w:marRight w:val="0"/>
          <w:marTop w:val="0"/>
          <w:marBottom w:val="0"/>
          <w:divBdr>
            <w:top w:val="none" w:sz="0" w:space="0" w:color="auto"/>
            <w:left w:val="none" w:sz="0" w:space="0" w:color="auto"/>
            <w:bottom w:val="none" w:sz="0" w:space="0" w:color="auto"/>
            <w:right w:val="none" w:sz="0" w:space="0" w:color="auto"/>
          </w:divBdr>
        </w:div>
        <w:div w:id="94341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Jacqueline Wyatt</cp:lastModifiedBy>
  <cp:revision>4</cp:revision>
  <cp:lastPrinted>2015-05-25T15:14:00Z</cp:lastPrinted>
  <dcterms:created xsi:type="dcterms:W3CDTF">2025-10-06T14:26:00Z</dcterms:created>
  <dcterms:modified xsi:type="dcterms:W3CDTF">2025-10-08T15:37:00Z</dcterms:modified>
</cp:coreProperties>
</file>